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2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Item: </w:t>
      </w:r>
      <w:r>
        <w:rPr>
          <w:rFonts w:ascii="Courier New" w:eastAsia="Courier New" w:hAnsi="Courier New" w:cs="Courier New"/>
          <w:b/>
          <w:bCs/>
          <w:color w:val="000000"/>
          <w:sz w:val="20"/>
          <w:szCs w:val="20"/>
        </w:rPr>
        <w:t>Knee Works 200</w:t>
      </w:r>
    </w:p>
    <w:p w14:paraId="00000003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      </w:t>
      </w:r>
    </w:p>
    <w:p w14:paraId="00000004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  <w:u w:val="single"/>
        </w:rPr>
        <w:t xml:space="preserve">  </w:t>
      </w:r>
      <w:proofErr w:type="gramStart"/>
      <w:r>
        <w:rPr>
          <w:rFonts w:ascii="Courier New" w:eastAsia="Courier New" w:hAnsi="Courier New" w:cs="Courier New"/>
          <w:sz w:val="20"/>
          <w:szCs w:val="20"/>
          <w:u w:val="single"/>
        </w:rPr>
        <w:t xml:space="preserve">X  </w:t>
      </w:r>
      <w:r>
        <w:rPr>
          <w:rFonts w:ascii="Courier New" w:eastAsia="Courier New" w:hAnsi="Courier New" w:cs="Courier New"/>
          <w:sz w:val="20"/>
          <w:szCs w:val="20"/>
        </w:rPr>
        <w:tab/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>Purchase</w:t>
      </w:r>
    </w:p>
    <w:p w14:paraId="00000005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06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bookmarkStart w:id="0" w:name="_heading=h.j1yssrs1yluh" w:colFirst="0" w:colLast="0"/>
      <w:bookmarkEnd w:id="0"/>
    </w:p>
    <w:p w14:paraId="00000007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color w:val="000000"/>
          <w:sz w:val="20"/>
          <w:szCs w:val="20"/>
        </w:rPr>
        <w:t>Delivery: ___ pt. address ___clinic ___other (specify)</w:t>
      </w:r>
    </w:p>
    <w:p w14:paraId="00000008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09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color w:val="000000"/>
          <w:sz w:val="20"/>
          <w:szCs w:val="20"/>
        </w:rPr>
        <w:t>DX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: </w:t>
      </w:r>
    </w:p>
    <w:p w14:paraId="0000000A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0B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Company: Rehab Solutions Specialists, Inc. #159003727</w:t>
      </w:r>
    </w:p>
    <w:p w14:paraId="0000000C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Local Vendor: David Gullet </w:t>
      </w:r>
    </w:p>
    <w:p w14:paraId="0000000D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Office: 813-662-9269</w:t>
      </w:r>
    </w:p>
    <w:p w14:paraId="0000000E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Fax: 813-685-9654 </w:t>
      </w:r>
    </w:p>
    <w:p w14:paraId="0000000F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Cell: 813-362-4788</w:t>
      </w:r>
    </w:p>
    <w:p w14:paraId="00000010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Email: </w:t>
      </w:r>
      <w:hyperlink r:id="rId5">
        <w:r>
          <w:rPr>
            <w:rFonts w:ascii="Courier New" w:eastAsia="Courier New" w:hAnsi="Courier New" w:cs="Courier New"/>
            <w:color w:val="0000FF"/>
            <w:sz w:val="20"/>
            <w:szCs w:val="20"/>
            <w:u w:val="single"/>
          </w:rPr>
          <w:t>davidgullet@rehab-solutions.net</w:t>
        </w:r>
      </w:hyperlink>
    </w:p>
    <w:p w14:paraId="00000011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Federal Contract# 36F79724D0172</w:t>
      </w:r>
    </w:p>
    <w:p w14:paraId="00000012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13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color w:val="000000"/>
          <w:sz w:val="20"/>
          <w:szCs w:val="20"/>
        </w:rPr>
        <w:t>Justificatio</w:t>
      </w:r>
      <w:r>
        <w:rPr>
          <w:rFonts w:ascii="Courier New" w:eastAsia="Courier New" w:hAnsi="Courier New" w:cs="Courier New"/>
          <w:b/>
          <w:bCs/>
          <w:sz w:val="20"/>
          <w:szCs w:val="20"/>
        </w:rPr>
        <w:t>n (check all that apply):</w:t>
      </w:r>
    </w:p>
    <w:p w14:paraId="00000014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0000015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>___</w:t>
      </w:r>
      <w:r>
        <w:rPr>
          <w:rFonts w:ascii="Courier New" w:eastAsia="Courier New" w:hAnsi="Courier New" w:cs="Courier New"/>
          <w:b/>
          <w:bCs/>
          <w:sz w:val="20"/>
          <w:szCs w:val="20"/>
        </w:rPr>
        <w:tab/>
        <w:t>Post-op stiffness</w:t>
      </w:r>
    </w:p>
    <w:p w14:paraId="00000016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>___</w:t>
      </w:r>
      <w:r>
        <w:rPr>
          <w:rFonts w:ascii="Courier New" w:eastAsia="Courier New" w:hAnsi="Courier New" w:cs="Courier New"/>
          <w:b/>
          <w:bCs/>
          <w:sz w:val="20"/>
          <w:szCs w:val="20"/>
        </w:rPr>
        <w:tab/>
        <w:t>Avoidance of Revision surgery</w:t>
      </w:r>
    </w:p>
    <w:p w14:paraId="00000017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>___</w:t>
      </w:r>
      <w:r>
        <w:rPr>
          <w:rFonts w:ascii="Courier New" w:eastAsia="Courier New" w:hAnsi="Courier New" w:cs="Courier New"/>
          <w:b/>
          <w:bCs/>
          <w:sz w:val="20"/>
          <w:szCs w:val="20"/>
        </w:rPr>
        <w:tab/>
        <w:t>Severe loss of Range of Motion</w:t>
      </w:r>
    </w:p>
    <w:p w14:paraId="00000018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>___</w:t>
      </w:r>
      <w:r>
        <w:rPr>
          <w:rFonts w:ascii="Courier New" w:eastAsia="Courier New" w:hAnsi="Courier New" w:cs="Courier New"/>
          <w:b/>
          <w:bCs/>
          <w:sz w:val="20"/>
          <w:szCs w:val="20"/>
        </w:rPr>
        <w:tab/>
        <w:t>Arthrofibrosis following trauma or surgery</w:t>
      </w:r>
    </w:p>
    <w:p w14:paraId="00000019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>___</w:t>
      </w:r>
      <w:r>
        <w:rPr>
          <w:rFonts w:ascii="Courier New" w:eastAsia="Courier New" w:hAnsi="Courier New" w:cs="Courier New"/>
          <w:b/>
          <w:bCs/>
          <w:sz w:val="20"/>
          <w:szCs w:val="20"/>
        </w:rPr>
        <w:tab/>
        <w:t>Functional Impairment</w:t>
      </w:r>
    </w:p>
    <w:p w14:paraId="0000001A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>___</w:t>
      </w:r>
      <w:r>
        <w:rPr>
          <w:rFonts w:ascii="Courier New" w:eastAsia="Courier New" w:hAnsi="Courier New" w:cs="Courier New"/>
          <w:b/>
          <w:bCs/>
          <w:sz w:val="20"/>
          <w:szCs w:val="20"/>
        </w:rPr>
        <w:tab/>
        <w:t>Other ___________________________</w:t>
      </w:r>
    </w:p>
    <w:p w14:paraId="0000001B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1C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sz w:val="20"/>
          <w:szCs w:val="20"/>
        </w:rPr>
      </w:pPr>
    </w:p>
    <w:p w14:paraId="0000001D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color w:val="000000"/>
          <w:sz w:val="20"/>
          <w:szCs w:val="20"/>
        </w:rPr>
        <w:t xml:space="preserve">Requesting physician or </w:t>
      </w:r>
      <w:proofErr w:type="gramStart"/>
      <w:r>
        <w:rPr>
          <w:rFonts w:ascii="Courier New" w:eastAsia="Courier New" w:hAnsi="Courier New" w:cs="Courier New"/>
          <w:b/>
          <w:bCs/>
          <w:color w:val="000000"/>
          <w:sz w:val="20"/>
          <w:szCs w:val="20"/>
        </w:rPr>
        <w:t>therapist:</w:t>
      </w:r>
      <w:r>
        <w:rPr>
          <w:rFonts w:ascii="Courier New" w:eastAsia="Courier New" w:hAnsi="Courier New" w:cs="Courier New"/>
          <w:b/>
          <w:bCs/>
          <w:sz w:val="20"/>
          <w:szCs w:val="20"/>
        </w:rPr>
        <w:t>_</w:t>
      </w:r>
      <w:proofErr w:type="gramEnd"/>
      <w:r>
        <w:rPr>
          <w:rFonts w:ascii="Courier New" w:eastAsia="Courier New" w:hAnsi="Courier New" w:cs="Courier New"/>
          <w:b/>
          <w:bCs/>
          <w:sz w:val="20"/>
          <w:szCs w:val="20"/>
        </w:rPr>
        <w:t>__________________________________</w:t>
      </w:r>
    </w:p>
    <w:p w14:paraId="0000001E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1F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sz w:val="20"/>
          <w:szCs w:val="20"/>
        </w:rPr>
      </w:pPr>
    </w:p>
    <w:p w14:paraId="00000020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THIS PRESCRIPTION (PROSTHETIC/ORTHOTIC CONSULT) IS VALID FOR ONE (1) YEAR ONLY.</w:t>
      </w:r>
    </w:p>
    <w:p w14:paraId="00000021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sz w:val="20"/>
          <w:szCs w:val="20"/>
        </w:rPr>
      </w:pPr>
    </w:p>
    <w:p w14:paraId="00000022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During this period, the veteran will be entitled to additional supplies, service,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repairs or replacement of item (if indicated).</w:t>
      </w:r>
    </w:p>
    <w:p w14:paraId="00000023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24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If the device is still indicated for use after the one (1) year period, a new </w:t>
      </w:r>
    </w:p>
    <w:p w14:paraId="00000025" w14:textId="77777777" w:rsidR="00EE6793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prescription (Prosthetic/Orthotic Consult) will be required.</w:t>
      </w:r>
    </w:p>
    <w:p w14:paraId="00000026" w14:textId="77777777" w:rsidR="00EE6793" w:rsidRDefault="00EE679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EE679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0418B187-5F36-414C-B3AC-20A7BEE8EDE3}"/>
    <w:embedBold r:id="rId2" w:fontKey="{F872CDDC-DC99-EB4C-841B-56E007AEC8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E1ABD01-BE5C-F341-9AB9-DE18C8B9A6A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73EE31C-8475-9949-8DDC-D3D9DF8C656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D0A886D9-AABC-3B47-8C79-4E198A4428E1}"/>
    <w:embedBold r:id="rId6" w:fontKey="{9783EA7F-390A-834F-B7BB-BD0EFF95BBB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EE80A86D-7B9B-AB42-BB2A-DC2717671FF8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793"/>
    <w:rsid w:val="0016088A"/>
    <w:rsid w:val="00E825EA"/>
    <w:rsid w:val="00EE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550BEC6-0655-854D-8295-DC4A53BC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vidgullet@rehab-solutions.ne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NO/2WerzJ/G5DJrByQxfgW1PQg==">CgMxLjAyDmguajF5c3NyczF5bHVoOAByITEyWlVoMDJfVzF1N05ySW9yM2JzbVYtbzA0Qnp6V3BfMw==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836</Characters>
  <Application>Microsoft Office Word</Application>
  <DocSecurity>0</DocSecurity>
  <Lines>39</Lines>
  <Paragraphs>23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 MacRae</cp:lastModifiedBy>
  <cp:revision>2</cp:revision>
  <dcterms:created xsi:type="dcterms:W3CDTF">2026-07-23T20:30:00Z</dcterms:created>
  <dcterms:modified xsi:type="dcterms:W3CDTF">2026-07-23T20:30:00Z</dcterms:modified>
</cp:coreProperties>
</file>